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F05E5" w:rsidRPr="00FE3DC0" w:rsidRDefault="006E67CC" w:rsidP="006718B0">
      <w:pPr>
        <w:ind w:left="6372" w:firstLine="708"/>
        <w:rPr>
          <w:b/>
        </w:rPr>
      </w:pPr>
      <w:r>
        <w:rPr>
          <w:b/>
        </w:rPr>
        <w:t>Agosto</w:t>
      </w:r>
      <w:r w:rsidR="001F05E5" w:rsidRPr="00FE3DC0">
        <w:rPr>
          <w:b/>
        </w:rPr>
        <w:t xml:space="preserve"> del 2022.</w:t>
      </w:r>
    </w:p>
    <w:p w:rsidR="0015789A" w:rsidRDefault="001F05E5" w:rsidP="0015789A">
      <w:pPr>
        <w:spacing w:line="240" w:lineRule="auto"/>
        <w:jc w:val="center"/>
        <w:rPr>
          <w:b/>
        </w:rPr>
      </w:pPr>
      <w:r w:rsidRPr="001F05E5">
        <w:rPr>
          <w:b/>
        </w:rPr>
        <w:t>COTIZACIÓN ACTIVIDADES DE:</w:t>
      </w:r>
    </w:p>
    <w:p w:rsidR="00F13071" w:rsidRDefault="006718B0" w:rsidP="0015789A">
      <w:pPr>
        <w:spacing w:line="240" w:lineRule="auto"/>
        <w:jc w:val="center"/>
        <w:rPr>
          <w:b/>
        </w:rPr>
      </w:pPr>
      <w:r>
        <w:rPr>
          <w:b/>
        </w:rPr>
        <w:t xml:space="preserve"> </w:t>
      </w:r>
    </w:p>
    <w:p w:rsidR="0015789A" w:rsidRDefault="0015789A" w:rsidP="00FE3DC0">
      <w:pPr>
        <w:tabs>
          <w:tab w:val="left" w:pos="0"/>
        </w:tabs>
        <w:spacing w:after="0" w:line="240" w:lineRule="auto"/>
        <w:rPr>
          <w:b/>
        </w:rPr>
      </w:pPr>
    </w:p>
    <w:p w:rsidR="00FE3DC0" w:rsidRPr="00FE3DC0" w:rsidRDefault="0015789A" w:rsidP="00FE3DC0">
      <w:pPr>
        <w:tabs>
          <w:tab w:val="left" w:pos="0"/>
        </w:tabs>
        <w:spacing w:after="0" w:line="240" w:lineRule="auto"/>
      </w:pPr>
      <w:r>
        <w:rPr>
          <w:b/>
        </w:rPr>
        <w:t xml:space="preserve">Interesado: </w:t>
      </w:r>
      <w:r w:rsidR="0040710A">
        <w:rPr>
          <w:b/>
        </w:rPr>
        <w:t>Taller de redes S.A.</w:t>
      </w:r>
    </w:p>
    <w:p w:rsidR="00FE3DC0" w:rsidRDefault="0015789A" w:rsidP="00FE3DC0">
      <w:pPr>
        <w:tabs>
          <w:tab w:val="left" w:pos="0"/>
        </w:tabs>
        <w:spacing w:after="0" w:line="240" w:lineRule="auto"/>
        <w:rPr>
          <w:b/>
        </w:rPr>
      </w:pPr>
      <w:r>
        <w:rPr>
          <w:b/>
        </w:rPr>
        <w:t xml:space="preserve">Tipo de estudio: </w:t>
      </w:r>
      <w:r w:rsidR="0040710A">
        <w:rPr>
          <w:b/>
        </w:rPr>
        <w:t>Instalación de cerco verde en taller de Redes S.A. mitigación impacto visual</w:t>
      </w:r>
    </w:p>
    <w:p w:rsidR="00FE3DC0" w:rsidRPr="00FE3DC0" w:rsidRDefault="00FE3DC0" w:rsidP="00FE3DC0">
      <w:pPr>
        <w:tabs>
          <w:tab w:val="left" w:pos="0"/>
        </w:tabs>
        <w:spacing w:after="0" w:line="240" w:lineRule="auto"/>
      </w:pPr>
      <w:r>
        <w:rPr>
          <w:b/>
        </w:rPr>
        <w:t xml:space="preserve">Sector: </w:t>
      </w:r>
      <w:r>
        <w:rPr>
          <w:b/>
        </w:rPr>
        <w:tab/>
      </w:r>
      <w:r w:rsidR="0040710A">
        <w:rPr>
          <w:b/>
        </w:rPr>
        <w:t>Camino a Chacabuco</w:t>
      </w:r>
      <w:r w:rsidR="006861FA">
        <w:rPr>
          <w:b/>
        </w:rPr>
        <w:t>.</w:t>
      </w:r>
    </w:p>
    <w:p w:rsidR="00E1221D" w:rsidRPr="00E1221D" w:rsidRDefault="00E1221D" w:rsidP="00E1221D">
      <w:pPr>
        <w:tabs>
          <w:tab w:val="left" w:pos="0"/>
        </w:tabs>
        <w:spacing w:after="0" w:line="240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7"/>
        <w:gridCol w:w="5072"/>
        <w:gridCol w:w="1113"/>
        <w:gridCol w:w="1117"/>
        <w:gridCol w:w="1089"/>
      </w:tblGrid>
      <w:tr w:rsidR="00DD7B6E" w:rsidTr="0015789A">
        <w:tc>
          <w:tcPr>
            <w:tcW w:w="437" w:type="dxa"/>
          </w:tcPr>
          <w:p w:rsidR="001F05E5" w:rsidRPr="001F05E5" w:rsidRDefault="001F05E5" w:rsidP="001F05E5">
            <w:pPr>
              <w:jc w:val="center"/>
              <w:rPr>
                <w:b/>
              </w:rPr>
            </w:pPr>
            <w:r w:rsidRPr="001F05E5">
              <w:rPr>
                <w:b/>
              </w:rPr>
              <w:t>N°</w:t>
            </w:r>
          </w:p>
        </w:tc>
        <w:tc>
          <w:tcPr>
            <w:tcW w:w="5072" w:type="dxa"/>
          </w:tcPr>
          <w:p w:rsidR="001F05E5" w:rsidRPr="001F05E5" w:rsidRDefault="001F05E5" w:rsidP="001F05E5">
            <w:pPr>
              <w:jc w:val="center"/>
              <w:rPr>
                <w:b/>
              </w:rPr>
            </w:pPr>
            <w:r w:rsidRPr="001F05E5">
              <w:rPr>
                <w:b/>
              </w:rPr>
              <w:t>ACTIVIDAD</w:t>
            </w:r>
          </w:p>
        </w:tc>
        <w:tc>
          <w:tcPr>
            <w:tcW w:w="1113" w:type="dxa"/>
          </w:tcPr>
          <w:p w:rsidR="001F05E5" w:rsidRPr="001F05E5" w:rsidRDefault="00E1221D" w:rsidP="001F05E5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="001F05E5" w:rsidRPr="001F05E5">
              <w:rPr>
                <w:b/>
              </w:rPr>
              <w:t>eto</w:t>
            </w:r>
          </w:p>
        </w:tc>
        <w:tc>
          <w:tcPr>
            <w:tcW w:w="1117" w:type="dxa"/>
          </w:tcPr>
          <w:p w:rsidR="001F05E5" w:rsidRPr="001F05E5" w:rsidRDefault="001F05E5" w:rsidP="001F05E5">
            <w:pPr>
              <w:jc w:val="center"/>
              <w:rPr>
                <w:b/>
              </w:rPr>
            </w:pPr>
            <w:r w:rsidRPr="001F05E5">
              <w:rPr>
                <w:b/>
              </w:rPr>
              <w:t>IVA</w:t>
            </w:r>
            <w:r w:rsidR="00F13071">
              <w:rPr>
                <w:b/>
              </w:rPr>
              <w:t xml:space="preserve"> (19%)</w:t>
            </w:r>
          </w:p>
        </w:tc>
        <w:tc>
          <w:tcPr>
            <w:tcW w:w="1089" w:type="dxa"/>
          </w:tcPr>
          <w:p w:rsidR="001F05E5" w:rsidRPr="001F05E5" w:rsidRDefault="001F05E5" w:rsidP="001F05E5">
            <w:pPr>
              <w:jc w:val="center"/>
              <w:rPr>
                <w:b/>
              </w:rPr>
            </w:pPr>
            <w:r w:rsidRPr="001F05E5">
              <w:rPr>
                <w:b/>
              </w:rPr>
              <w:t>Total</w:t>
            </w:r>
          </w:p>
        </w:tc>
      </w:tr>
      <w:tr w:rsidR="00DD7B6E" w:rsidTr="00C52C1D">
        <w:trPr>
          <w:trHeight w:val="502"/>
        </w:trPr>
        <w:tc>
          <w:tcPr>
            <w:tcW w:w="437" w:type="dxa"/>
            <w:vAlign w:val="center"/>
          </w:tcPr>
          <w:p w:rsidR="001F05E5" w:rsidRDefault="001F05E5" w:rsidP="001F05E5">
            <w:pPr>
              <w:jc w:val="center"/>
            </w:pPr>
            <w:r>
              <w:t>1</w:t>
            </w:r>
          </w:p>
        </w:tc>
        <w:tc>
          <w:tcPr>
            <w:tcW w:w="5072" w:type="dxa"/>
            <w:vAlign w:val="center"/>
          </w:tcPr>
          <w:p w:rsidR="001F05E5" w:rsidRDefault="0040710A" w:rsidP="00B32933">
            <w:pPr>
              <w:jc w:val="both"/>
            </w:pPr>
            <w:r>
              <w:t>Mano de obra instalación de cerco vivo perímetro taller de Redes S.A.</w:t>
            </w:r>
          </w:p>
        </w:tc>
        <w:tc>
          <w:tcPr>
            <w:tcW w:w="1113" w:type="dxa"/>
            <w:vAlign w:val="center"/>
          </w:tcPr>
          <w:p w:rsidR="001F05E5" w:rsidRDefault="0040710A" w:rsidP="00C52C1D">
            <w:pPr>
              <w:jc w:val="center"/>
            </w:pPr>
            <w:r>
              <w:t>400.000</w:t>
            </w:r>
          </w:p>
        </w:tc>
        <w:tc>
          <w:tcPr>
            <w:tcW w:w="1117" w:type="dxa"/>
            <w:vAlign w:val="center"/>
          </w:tcPr>
          <w:p w:rsidR="001F05E5" w:rsidRDefault="0040710A" w:rsidP="00C52C1D">
            <w:pPr>
              <w:jc w:val="center"/>
            </w:pPr>
            <w:r>
              <w:t>76.000</w:t>
            </w:r>
          </w:p>
        </w:tc>
        <w:tc>
          <w:tcPr>
            <w:tcW w:w="1089" w:type="dxa"/>
            <w:vAlign w:val="center"/>
          </w:tcPr>
          <w:p w:rsidR="001F05E5" w:rsidRDefault="0040710A" w:rsidP="00C52C1D">
            <w:pPr>
              <w:jc w:val="center"/>
            </w:pPr>
            <w:r>
              <w:t>476.000</w:t>
            </w:r>
          </w:p>
        </w:tc>
      </w:tr>
      <w:tr w:rsidR="00DD7B6E" w:rsidTr="00C52C1D">
        <w:trPr>
          <w:trHeight w:val="708"/>
        </w:trPr>
        <w:tc>
          <w:tcPr>
            <w:tcW w:w="437" w:type="dxa"/>
            <w:vAlign w:val="center"/>
          </w:tcPr>
          <w:p w:rsidR="001F05E5" w:rsidRDefault="001F05E5" w:rsidP="001F05E5">
            <w:pPr>
              <w:jc w:val="center"/>
            </w:pPr>
            <w:r>
              <w:t>2</w:t>
            </w:r>
          </w:p>
        </w:tc>
        <w:tc>
          <w:tcPr>
            <w:tcW w:w="5072" w:type="dxa"/>
            <w:vAlign w:val="center"/>
          </w:tcPr>
          <w:p w:rsidR="001F05E5" w:rsidRDefault="0040710A" w:rsidP="006718B0">
            <w:r>
              <w:t>Adquisición de 150 plantas diferentes especies en vivero local.</w:t>
            </w:r>
          </w:p>
        </w:tc>
        <w:tc>
          <w:tcPr>
            <w:tcW w:w="1113" w:type="dxa"/>
            <w:vAlign w:val="center"/>
          </w:tcPr>
          <w:p w:rsidR="001F05E5" w:rsidRDefault="006E67CC" w:rsidP="00C52C1D">
            <w:pPr>
              <w:jc w:val="center"/>
            </w:pPr>
            <w:r>
              <w:t>375.000</w:t>
            </w:r>
          </w:p>
        </w:tc>
        <w:tc>
          <w:tcPr>
            <w:tcW w:w="1117" w:type="dxa"/>
            <w:vAlign w:val="center"/>
          </w:tcPr>
          <w:p w:rsidR="00747150" w:rsidRDefault="006E67CC" w:rsidP="00C52C1D">
            <w:pPr>
              <w:jc w:val="center"/>
            </w:pPr>
            <w:r>
              <w:t>71250.</w:t>
            </w:r>
          </w:p>
        </w:tc>
        <w:tc>
          <w:tcPr>
            <w:tcW w:w="1089" w:type="dxa"/>
            <w:vAlign w:val="center"/>
          </w:tcPr>
          <w:p w:rsidR="00D10564" w:rsidRDefault="006E67CC" w:rsidP="00C52C1D">
            <w:pPr>
              <w:jc w:val="center"/>
            </w:pPr>
            <w:r>
              <w:t>446.250</w:t>
            </w:r>
          </w:p>
        </w:tc>
      </w:tr>
      <w:tr w:rsidR="0015789A" w:rsidTr="00C52C1D">
        <w:trPr>
          <w:trHeight w:val="708"/>
        </w:trPr>
        <w:tc>
          <w:tcPr>
            <w:tcW w:w="437" w:type="dxa"/>
            <w:vAlign w:val="center"/>
          </w:tcPr>
          <w:p w:rsidR="0015789A" w:rsidRDefault="0015789A" w:rsidP="001F05E5">
            <w:pPr>
              <w:jc w:val="center"/>
            </w:pPr>
            <w:r>
              <w:t>3</w:t>
            </w:r>
          </w:p>
        </w:tc>
        <w:tc>
          <w:tcPr>
            <w:tcW w:w="5072" w:type="dxa"/>
            <w:vAlign w:val="center"/>
          </w:tcPr>
          <w:p w:rsidR="0015789A" w:rsidRDefault="00D10564" w:rsidP="00B32933">
            <w:r>
              <w:t>Insumos requeridos para sobrevivencia de plantas, adquisición de fertilizantes</w:t>
            </w:r>
            <w:r w:rsidR="006E67CC">
              <w:t>.</w:t>
            </w:r>
          </w:p>
        </w:tc>
        <w:tc>
          <w:tcPr>
            <w:tcW w:w="1113" w:type="dxa"/>
            <w:vAlign w:val="center"/>
          </w:tcPr>
          <w:p w:rsidR="0015789A" w:rsidRDefault="00D10564" w:rsidP="00C52C1D">
            <w:pPr>
              <w:jc w:val="center"/>
            </w:pPr>
            <w:r>
              <w:t>80.000</w:t>
            </w:r>
          </w:p>
        </w:tc>
        <w:tc>
          <w:tcPr>
            <w:tcW w:w="1117" w:type="dxa"/>
            <w:vAlign w:val="center"/>
          </w:tcPr>
          <w:p w:rsidR="0015789A" w:rsidRDefault="00D10564" w:rsidP="00C52C1D">
            <w:pPr>
              <w:jc w:val="center"/>
            </w:pPr>
            <w:r>
              <w:t>15.200</w:t>
            </w:r>
          </w:p>
        </w:tc>
        <w:tc>
          <w:tcPr>
            <w:tcW w:w="1089" w:type="dxa"/>
            <w:vAlign w:val="center"/>
          </w:tcPr>
          <w:p w:rsidR="0015789A" w:rsidRDefault="00D10564" w:rsidP="00C52C1D">
            <w:pPr>
              <w:jc w:val="center"/>
            </w:pPr>
            <w:r>
              <w:t>95.200</w:t>
            </w:r>
          </w:p>
        </w:tc>
      </w:tr>
      <w:tr w:rsidR="0040710A" w:rsidTr="00C52C1D">
        <w:trPr>
          <w:trHeight w:val="708"/>
        </w:trPr>
        <w:tc>
          <w:tcPr>
            <w:tcW w:w="437" w:type="dxa"/>
            <w:vAlign w:val="center"/>
          </w:tcPr>
          <w:p w:rsidR="0040710A" w:rsidRDefault="00D10564" w:rsidP="001F05E5">
            <w:pPr>
              <w:jc w:val="center"/>
            </w:pPr>
            <w:r>
              <w:t>4</w:t>
            </w:r>
          </w:p>
        </w:tc>
        <w:tc>
          <w:tcPr>
            <w:tcW w:w="5072" w:type="dxa"/>
            <w:vAlign w:val="center"/>
          </w:tcPr>
          <w:p w:rsidR="0040710A" w:rsidRDefault="00D10564" w:rsidP="00B32933">
            <w:r>
              <w:t>Actividades de logística, supervisión de trabajo a ejecutar, traslado de plantas, y asesoría técnica</w:t>
            </w:r>
          </w:p>
        </w:tc>
        <w:tc>
          <w:tcPr>
            <w:tcW w:w="1113" w:type="dxa"/>
            <w:vAlign w:val="center"/>
          </w:tcPr>
          <w:p w:rsidR="0040710A" w:rsidRDefault="00D10564" w:rsidP="00C52C1D">
            <w:pPr>
              <w:jc w:val="center"/>
            </w:pPr>
            <w:r>
              <w:t>300.000</w:t>
            </w:r>
          </w:p>
        </w:tc>
        <w:tc>
          <w:tcPr>
            <w:tcW w:w="1117" w:type="dxa"/>
            <w:vAlign w:val="center"/>
          </w:tcPr>
          <w:p w:rsidR="0040710A" w:rsidRDefault="00D10564" w:rsidP="00C52C1D">
            <w:pPr>
              <w:jc w:val="center"/>
            </w:pPr>
            <w:r>
              <w:t>57.000</w:t>
            </w:r>
          </w:p>
        </w:tc>
        <w:tc>
          <w:tcPr>
            <w:tcW w:w="1089" w:type="dxa"/>
            <w:vAlign w:val="center"/>
          </w:tcPr>
          <w:p w:rsidR="00D10564" w:rsidRDefault="00D10564" w:rsidP="00C52C1D">
            <w:pPr>
              <w:jc w:val="center"/>
            </w:pPr>
            <w:r>
              <w:t>357.000</w:t>
            </w:r>
          </w:p>
        </w:tc>
      </w:tr>
    </w:tbl>
    <w:p w:rsidR="001F05E5" w:rsidRDefault="001F05E5" w:rsidP="001F05E5">
      <w:pPr>
        <w:jc w:val="center"/>
      </w:pPr>
    </w:p>
    <w:tbl>
      <w:tblPr>
        <w:tblStyle w:val="Tablaconcuadrcula"/>
        <w:tblW w:w="0" w:type="auto"/>
        <w:tblInd w:w="3936" w:type="dxa"/>
        <w:tblLook w:val="04A0" w:firstRow="1" w:lastRow="0" w:firstColumn="1" w:lastColumn="0" w:noHBand="0" w:noVBand="1"/>
      </w:tblPr>
      <w:tblGrid>
        <w:gridCol w:w="1566"/>
        <w:gridCol w:w="1141"/>
        <w:gridCol w:w="1077"/>
        <w:gridCol w:w="1108"/>
      </w:tblGrid>
      <w:tr w:rsidR="00DD7B6E" w:rsidTr="006E67CC">
        <w:tc>
          <w:tcPr>
            <w:tcW w:w="1588" w:type="dxa"/>
            <w:vAlign w:val="center"/>
          </w:tcPr>
          <w:p w:rsidR="00DD7B6E" w:rsidRPr="00DD7B6E" w:rsidRDefault="00DD7B6E" w:rsidP="006E67C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  <w:r w:rsidR="00F13071">
              <w:rPr>
                <w:b/>
              </w:rPr>
              <w:t xml:space="preserve"> $</w:t>
            </w:r>
          </w:p>
        </w:tc>
        <w:tc>
          <w:tcPr>
            <w:tcW w:w="1142" w:type="dxa"/>
            <w:vAlign w:val="center"/>
          </w:tcPr>
          <w:p w:rsidR="00DD7B6E" w:rsidRPr="006E67CC" w:rsidRDefault="006E67CC" w:rsidP="006E67C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1.155.000</w:t>
            </w:r>
          </w:p>
        </w:tc>
        <w:tc>
          <w:tcPr>
            <w:tcW w:w="1081" w:type="dxa"/>
            <w:vAlign w:val="center"/>
          </w:tcPr>
          <w:p w:rsidR="00DD7B6E" w:rsidRPr="006E67CC" w:rsidRDefault="006E67CC" w:rsidP="006E67C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219.450</w:t>
            </w:r>
          </w:p>
        </w:tc>
        <w:tc>
          <w:tcPr>
            <w:tcW w:w="1081" w:type="dxa"/>
            <w:vAlign w:val="center"/>
          </w:tcPr>
          <w:p w:rsidR="00DD7B6E" w:rsidRPr="006E67CC" w:rsidRDefault="006E67CC" w:rsidP="006E67C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1.374.450</w:t>
            </w:r>
          </w:p>
        </w:tc>
      </w:tr>
    </w:tbl>
    <w:p w:rsidR="00FE3DC0" w:rsidRDefault="00FE3DC0" w:rsidP="00E1221D"/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3998"/>
      </w:tblGrid>
      <w:tr w:rsidR="00FE3DC0" w:rsidRPr="00FE3DC0" w:rsidTr="00B32933">
        <w:tc>
          <w:tcPr>
            <w:tcW w:w="4791" w:type="dxa"/>
            <w:shd w:val="clear" w:color="auto" w:fill="auto"/>
            <w:vAlign w:val="center"/>
          </w:tcPr>
          <w:p w:rsidR="00FE3DC0" w:rsidRPr="00FE3DC0" w:rsidRDefault="00FE3DC0" w:rsidP="005452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FE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Forma de pago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FE3DC0" w:rsidRPr="00FE3DC0" w:rsidRDefault="00FE3DC0" w:rsidP="005452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</w:pPr>
            <w:r w:rsidRPr="00FE3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s-CL"/>
              </w:rPr>
              <w:t>Pesos</w:t>
            </w:r>
          </w:p>
        </w:tc>
      </w:tr>
      <w:tr w:rsidR="00FE3DC0" w:rsidRPr="00FE3DC0" w:rsidTr="00B32933">
        <w:tc>
          <w:tcPr>
            <w:tcW w:w="4791" w:type="dxa"/>
            <w:shd w:val="clear" w:color="auto" w:fill="auto"/>
            <w:vAlign w:val="center"/>
          </w:tcPr>
          <w:p w:rsidR="00FE3DC0" w:rsidRPr="00FE3DC0" w:rsidRDefault="00FE3DC0" w:rsidP="00545258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FE3DC0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30 % Inicio de actividades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FE3DC0" w:rsidRPr="00FE3DC0" w:rsidRDefault="003924C3" w:rsidP="00545258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  <w:t xml:space="preserve">$ </w:t>
            </w:r>
            <w:r w:rsidR="006E67CC"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  <w:t>412.335</w:t>
            </w:r>
          </w:p>
        </w:tc>
      </w:tr>
      <w:tr w:rsidR="00FE3DC0" w:rsidRPr="00FE3DC0" w:rsidTr="00B32933">
        <w:tc>
          <w:tcPr>
            <w:tcW w:w="4791" w:type="dxa"/>
            <w:shd w:val="clear" w:color="auto" w:fill="auto"/>
            <w:vAlign w:val="center"/>
          </w:tcPr>
          <w:p w:rsidR="00FE3DC0" w:rsidRPr="00FE3DC0" w:rsidRDefault="00FE3DC0" w:rsidP="00545258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</w:pPr>
            <w:r w:rsidRPr="00FE3DC0">
              <w:rPr>
                <w:rFonts w:ascii="Calibri" w:eastAsia="Times New Roman" w:hAnsi="Calibri" w:cs="Times New Roman"/>
                <w:sz w:val="20"/>
                <w:szCs w:val="20"/>
                <w:lang w:eastAsia="es-CL"/>
              </w:rPr>
              <w:t>70 % Entrega y presentación de planos.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FE3DC0" w:rsidRPr="00FE3DC0" w:rsidRDefault="003924C3" w:rsidP="00545258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  <w:t xml:space="preserve">$ </w:t>
            </w:r>
            <w:r w:rsidR="006E67CC">
              <w:rPr>
                <w:rFonts w:ascii="Calibri" w:eastAsia="Times New Roman" w:hAnsi="Calibri" w:cs="Times New Roman"/>
                <w:b/>
                <w:sz w:val="20"/>
                <w:szCs w:val="20"/>
                <w:lang w:eastAsia="es-CL"/>
              </w:rPr>
              <w:t>962.115</w:t>
            </w:r>
          </w:p>
        </w:tc>
      </w:tr>
    </w:tbl>
    <w:p w:rsidR="00FE3DC0" w:rsidRDefault="00FE3DC0" w:rsidP="00FE3DC0"/>
    <w:p w:rsidR="00E1221D" w:rsidRDefault="00824A99" w:rsidP="00FE3DC0">
      <w:r>
        <w:t>Observación</w:t>
      </w:r>
      <w:r w:rsidR="00F127E0">
        <w:t>: Si</w:t>
      </w:r>
      <w:r>
        <w:t xml:space="preserve"> se presentara una mortalidad de plantas, bajo el 75%, se procederá a realizar la reposición de plantas muertas, en un periodo de 2 años.</w:t>
      </w:r>
    </w:p>
    <w:p w:rsidR="0092298C" w:rsidRDefault="0092298C" w:rsidP="00FE3DC0"/>
    <w:p w:rsidR="00E1221D" w:rsidRDefault="00E1221D" w:rsidP="00FE3DC0"/>
    <w:p w:rsidR="002A1091" w:rsidRDefault="002A1091" w:rsidP="002A1091">
      <w:pPr>
        <w:spacing w:after="0"/>
      </w:pPr>
    </w:p>
    <w:p w:rsidR="002A1091" w:rsidRDefault="00E1221D" w:rsidP="002A1091">
      <w:pPr>
        <w:spacing w:after="0"/>
        <w:jc w:val="center"/>
        <w:rPr>
          <w:b/>
        </w:rPr>
      </w:pPr>
      <w:r w:rsidRPr="00E1221D">
        <w:rPr>
          <w:b/>
        </w:rPr>
        <w:t>Terra Vita Ltda.</w:t>
      </w:r>
    </w:p>
    <w:p w:rsidR="00E1221D" w:rsidRDefault="00E1221D" w:rsidP="002A1091">
      <w:pPr>
        <w:spacing w:after="0"/>
        <w:jc w:val="center"/>
        <w:rPr>
          <w:b/>
        </w:rPr>
      </w:pPr>
      <w:r w:rsidRPr="00E1221D">
        <w:rPr>
          <w:b/>
        </w:rPr>
        <w:t>77.575.195-9</w:t>
      </w:r>
    </w:p>
    <w:sectPr w:rsidR="00E1221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63CA4" w:rsidRDefault="00663CA4" w:rsidP="001F05E5">
      <w:pPr>
        <w:spacing w:after="0" w:line="240" w:lineRule="auto"/>
      </w:pPr>
      <w:r>
        <w:separator/>
      </w:r>
    </w:p>
  </w:endnote>
  <w:endnote w:type="continuationSeparator" w:id="0">
    <w:p w:rsidR="00663CA4" w:rsidRDefault="00663CA4" w:rsidP="001F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63CA4" w:rsidRDefault="00663CA4" w:rsidP="001F05E5">
      <w:pPr>
        <w:spacing w:after="0" w:line="240" w:lineRule="auto"/>
      </w:pPr>
      <w:r>
        <w:separator/>
      </w:r>
    </w:p>
  </w:footnote>
  <w:footnote w:type="continuationSeparator" w:id="0">
    <w:p w:rsidR="00663CA4" w:rsidRDefault="00663CA4" w:rsidP="001F0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F05E5" w:rsidRDefault="000F014A" w:rsidP="006718B0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155AD226" wp14:editId="583CB07A">
          <wp:simplePos x="0" y="0"/>
          <wp:positionH relativeFrom="margin">
            <wp:posOffset>-44450</wp:posOffset>
          </wp:positionH>
          <wp:positionV relativeFrom="margin">
            <wp:posOffset>-762635</wp:posOffset>
          </wp:positionV>
          <wp:extent cx="1039495" cy="737235"/>
          <wp:effectExtent l="0" t="0" r="8255" b="5715"/>
          <wp:wrapSquare wrapText="bothSides"/>
          <wp:docPr id="2" name="Imagen 1" descr="Terra V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rra Vi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9495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18B0">
      <w:t xml:space="preserve">                                  </w:t>
    </w:r>
    <w:r w:rsidR="001F05E5">
      <w:t>TERRA VITA LTDA.</w:t>
    </w:r>
  </w:p>
  <w:p w:rsidR="001F05E5" w:rsidRDefault="006718B0" w:rsidP="001F05E5">
    <w:pPr>
      <w:pStyle w:val="Encabezado"/>
    </w:pPr>
    <w:r>
      <w:t xml:space="preserve">                                  </w:t>
    </w:r>
    <w:r w:rsidR="001F05E5">
      <w:t>RUT: 77.575.195-9</w:t>
    </w:r>
  </w:p>
  <w:p w:rsidR="001F05E5" w:rsidRDefault="006718B0" w:rsidP="001F05E5">
    <w:pPr>
      <w:pStyle w:val="Encabezado"/>
    </w:pPr>
    <w:r>
      <w:t xml:space="preserve">                                  </w:t>
    </w:r>
    <w:r w:rsidR="001F05E5">
      <w:t>Puerto Aysén.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5E5"/>
    <w:rsid w:val="000061D6"/>
    <w:rsid w:val="000912AF"/>
    <w:rsid w:val="000F014A"/>
    <w:rsid w:val="000F3BAD"/>
    <w:rsid w:val="001366E7"/>
    <w:rsid w:val="00143E8B"/>
    <w:rsid w:val="0015789A"/>
    <w:rsid w:val="00175834"/>
    <w:rsid w:val="001F05E5"/>
    <w:rsid w:val="001F2FF5"/>
    <w:rsid w:val="00210FA6"/>
    <w:rsid w:val="002A1091"/>
    <w:rsid w:val="002B79C0"/>
    <w:rsid w:val="00305202"/>
    <w:rsid w:val="0037794B"/>
    <w:rsid w:val="003924C3"/>
    <w:rsid w:val="003F620C"/>
    <w:rsid w:val="0040710A"/>
    <w:rsid w:val="004E2F4F"/>
    <w:rsid w:val="00545258"/>
    <w:rsid w:val="00591FA1"/>
    <w:rsid w:val="00621A03"/>
    <w:rsid w:val="00663CA4"/>
    <w:rsid w:val="006718B0"/>
    <w:rsid w:val="006861FA"/>
    <w:rsid w:val="006B71A8"/>
    <w:rsid w:val="006E67CC"/>
    <w:rsid w:val="00747150"/>
    <w:rsid w:val="007A2850"/>
    <w:rsid w:val="008067F6"/>
    <w:rsid w:val="00824A99"/>
    <w:rsid w:val="00873475"/>
    <w:rsid w:val="008D27A0"/>
    <w:rsid w:val="009048D2"/>
    <w:rsid w:val="0092298C"/>
    <w:rsid w:val="009A554A"/>
    <w:rsid w:val="00AE3662"/>
    <w:rsid w:val="00B32933"/>
    <w:rsid w:val="00B81DB1"/>
    <w:rsid w:val="00B94C9E"/>
    <w:rsid w:val="00BF6F4D"/>
    <w:rsid w:val="00C111CC"/>
    <w:rsid w:val="00C52C1D"/>
    <w:rsid w:val="00CE39E8"/>
    <w:rsid w:val="00CF7126"/>
    <w:rsid w:val="00D07910"/>
    <w:rsid w:val="00D10564"/>
    <w:rsid w:val="00D22FD9"/>
    <w:rsid w:val="00DD7B6E"/>
    <w:rsid w:val="00DE76EB"/>
    <w:rsid w:val="00E1221D"/>
    <w:rsid w:val="00E90B81"/>
    <w:rsid w:val="00F127E0"/>
    <w:rsid w:val="00F13071"/>
    <w:rsid w:val="00F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DBB78C5-A6DB-7541-905F-3962B561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05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05E5"/>
  </w:style>
  <w:style w:type="paragraph" w:styleId="Piedepgina">
    <w:name w:val="footer"/>
    <w:basedOn w:val="Normal"/>
    <w:link w:val="PiedepginaCar"/>
    <w:uiPriority w:val="99"/>
    <w:unhideWhenUsed/>
    <w:rsid w:val="001F05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5E5"/>
  </w:style>
  <w:style w:type="table" w:styleId="Tablaconcuadrcula">
    <w:name w:val="Table Grid"/>
    <w:basedOn w:val="Tablanormal"/>
    <w:uiPriority w:val="59"/>
    <w:rsid w:val="001F0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5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</dc:creator>
  <cp:lastModifiedBy>Microsoft Office User</cp:lastModifiedBy>
  <cp:revision>2</cp:revision>
  <dcterms:created xsi:type="dcterms:W3CDTF">2024-08-31T18:44:00Z</dcterms:created>
  <dcterms:modified xsi:type="dcterms:W3CDTF">2024-08-31T18:44:00Z</dcterms:modified>
</cp:coreProperties>
</file>